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58A3" w:rsidRDefault="0028017F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B58A3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FACULTY OF MANAGEMENT</w:t>
            </w:r>
            <w:bookmarkStart w:id="0" w:name="bookmark=id.gjdgxs" w:colFirst="0" w:colLast="0"/>
            <w:bookmarkEnd w:id="0"/>
          </w:p>
          <w:p w:rsidR="00DB58A3" w:rsidRDefault="00DB58A3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DB58A3" w:rsidRDefault="0028017F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DB58A3" w:rsidRDefault="00DB58A3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DB58A3" w:rsidRDefault="0028017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 </w:t>
            </w:r>
            <w:proofErr w:type="spellStart"/>
            <w:r>
              <w:rPr>
                <w:b/>
              </w:rPr>
              <w:t>Praca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inżynierska</w:t>
            </w:r>
            <w:proofErr w:type="spellEnd"/>
          </w:p>
          <w:p w:rsidR="00DB58A3" w:rsidRDefault="0028017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Diploma  project</w:t>
            </w:r>
          </w:p>
          <w:p w:rsidR="00DB58A3" w:rsidRDefault="0028017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Main field of study: Business Engineering </w:t>
            </w:r>
          </w:p>
          <w:p w:rsidR="00DB58A3" w:rsidRDefault="0028017F">
            <w:pPr>
              <w:spacing w:after="0" w:line="240" w:lineRule="auto"/>
              <w:ind w:left="560" w:hanging="560"/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 xml:space="preserve">Specialization: </w:t>
            </w:r>
          </w:p>
          <w:p w:rsidR="00DB58A3" w:rsidRDefault="0028017F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Profile:  academic </w:t>
            </w:r>
          </w:p>
          <w:p w:rsidR="00DB58A3" w:rsidRDefault="0028017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Level and form of studies: 1st level, full-time </w:t>
            </w:r>
          </w:p>
          <w:p w:rsidR="00DB58A3" w:rsidRDefault="0028017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Kind of subject:                  obligatory </w:t>
            </w:r>
          </w:p>
          <w:p w:rsidR="00DB58A3" w:rsidRDefault="0028017F">
            <w:pPr>
              <w:spacing w:after="0" w:line="240" w:lineRule="auto"/>
            </w:pPr>
            <w:r>
              <w:rPr>
                <w:b/>
              </w:rPr>
              <w:t xml:space="preserve">Subject code:                       </w:t>
            </w:r>
            <w:r w:rsidRPr="0028017F">
              <w:rPr>
                <w:b/>
              </w:rPr>
              <w:t xml:space="preserve">W08IZZ-SI0045 </w:t>
            </w:r>
            <w:r>
              <w:rPr>
                <w:b/>
              </w:rPr>
              <w:br/>
              <w:t>Group of courses                 NO</w:t>
            </w:r>
          </w:p>
        </w:tc>
      </w:tr>
    </w:tbl>
    <w:p w:rsidR="00DB58A3" w:rsidRDefault="00DB58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1fob9te" w:colFirst="0" w:colLast="0"/>
      <w:bookmarkEnd w:id="2"/>
    </w:p>
    <w:tbl>
      <w:tblPr>
        <w:tblStyle w:val="a9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76"/>
        <w:gridCol w:w="783"/>
        <w:gridCol w:w="787"/>
        <w:gridCol w:w="1030"/>
        <w:gridCol w:w="1165"/>
        <w:gridCol w:w="844"/>
      </w:tblGrid>
      <w:tr w:rsidR="00DB58A3">
        <w:tc>
          <w:tcPr>
            <w:tcW w:w="4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Project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DB58A3">
        <w:tc>
          <w:tcPr>
            <w:tcW w:w="4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</w:tr>
      <w:tr w:rsidR="00DB58A3">
        <w:tc>
          <w:tcPr>
            <w:tcW w:w="4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D174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350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</w:tr>
      <w:tr w:rsidR="00DB58A3">
        <w:tc>
          <w:tcPr>
            <w:tcW w:w="4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</w:tr>
      <w:tr w:rsidR="00DB58A3">
        <w:tc>
          <w:tcPr>
            <w:tcW w:w="4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</w:tr>
      <w:tr w:rsidR="00DB58A3">
        <w:tc>
          <w:tcPr>
            <w:tcW w:w="4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</w:tr>
      <w:tr w:rsidR="00DB58A3">
        <w:tc>
          <w:tcPr>
            <w:tcW w:w="4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</w:tr>
      <w:tr w:rsidR="00DB58A3">
        <w:tc>
          <w:tcPr>
            <w:tcW w:w="4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  <w:jc w:val="right"/>
            </w:pPr>
            <w:bookmarkStart w:id="3" w:name="_heading=h.3znysh7" w:colFirst="0" w:colLast="0"/>
            <w:bookmarkEnd w:id="3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  <w:rPr>
                <w:b/>
              </w:rPr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D174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  <w:bookmarkStart w:id="4" w:name="_GoBack"/>
            <w:bookmarkEnd w:id="4"/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DB58A3">
            <w:pPr>
              <w:spacing w:after="0" w:line="240" w:lineRule="auto"/>
            </w:pPr>
          </w:p>
        </w:tc>
      </w:tr>
    </w:tbl>
    <w:p w:rsidR="00DB58A3" w:rsidRDefault="00DB58A3">
      <w:pPr>
        <w:spacing w:line="240" w:lineRule="auto"/>
      </w:pPr>
    </w:p>
    <w:tbl>
      <w:tblPr>
        <w:tblStyle w:val="a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B58A3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before="60" w:after="20" w:line="240" w:lineRule="auto"/>
              <w:jc w:val="center"/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DB58A3" w:rsidRDefault="0028017F">
            <w:pPr>
              <w:spacing w:after="0" w:line="240" w:lineRule="auto"/>
            </w:pPr>
            <w:r>
              <w:t>1. Cross-curricular knowledge of issues in the course of study</w:t>
            </w:r>
          </w:p>
        </w:tc>
      </w:tr>
    </w:tbl>
    <w:p w:rsidR="00DB58A3" w:rsidRDefault="0028017F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b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DB58A3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  <w:jc w:val="center"/>
            </w:pPr>
            <w:bookmarkStart w:id="6" w:name="bookmark=id.tyjcwt" w:colFirst="0" w:colLast="0"/>
            <w:bookmarkEnd w:id="6"/>
            <w:r>
              <w:rPr>
                <w:b/>
                <w:sz w:val="22"/>
                <w:szCs w:val="22"/>
              </w:rPr>
              <w:t>SUBJECT OBJECTIVES</w:t>
            </w:r>
          </w:p>
          <w:p w:rsidR="00DB58A3" w:rsidRDefault="0028017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Synthesis of knowledge and practical from the entire first degree studies, especially in the field of the selected specialisation. </w:t>
            </w:r>
          </w:p>
          <w:p w:rsidR="00DB58A3" w:rsidRDefault="0028017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To consolidate skills of acquiring and using scientific and technical information.</w:t>
            </w:r>
          </w:p>
          <w:p w:rsidR="00DB58A3" w:rsidRDefault="0028017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 To achieve proficiency in engineering design of solutions to managerial problems.</w:t>
            </w:r>
          </w:p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>C4 To prepare a work in a compact form (thesis) on the basis of knowledge gained during studies, literature information, analytical and design work or results of research work.</w:t>
            </w:r>
          </w:p>
        </w:tc>
      </w:tr>
    </w:tbl>
    <w:p w:rsidR="00DB58A3" w:rsidRDefault="00DB58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3dy6vkm" w:colFirst="0" w:colLast="0"/>
      <w:bookmarkEnd w:id="7"/>
    </w:p>
    <w:tbl>
      <w:tblPr>
        <w:tblStyle w:val="ac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B58A3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DB58A3" w:rsidRDefault="0028017F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:rsidR="00DB58A3" w:rsidRDefault="0028017F">
            <w:pPr>
              <w:spacing w:after="0" w:line="240" w:lineRule="auto"/>
              <w:ind w:left="700" w:hanging="700"/>
            </w:pPr>
            <w:r>
              <w:t>PEU_U01 Be able to make an in-depth analysis of a running or designed process in an organization and indicate dysfunctions and/or needs for improvement.</w:t>
            </w:r>
          </w:p>
          <w:p w:rsidR="00DB58A3" w:rsidRDefault="0028017F">
            <w:pPr>
              <w:spacing w:after="0" w:line="240" w:lineRule="auto"/>
              <w:ind w:left="700" w:hanging="700"/>
            </w:pPr>
            <w:r>
              <w:t xml:space="preserve">PEU_U02 Be able to collect and </w:t>
            </w:r>
            <w:proofErr w:type="spellStart"/>
            <w:r>
              <w:t>analyze</w:t>
            </w:r>
            <w:proofErr w:type="spellEnd"/>
            <w:r>
              <w:t xml:space="preserve"> information from various sources on management and engineering methods, techniques and tools.</w:t>
            </w:r>
          </w:p>
          <w:p w:rsidR="00DB58A3" w:rsidRDefault="0028017F">
            <w:pPr>
              <w:spacing w:after="0" w:line="240" w:lineRule="auto"/>
              <w:ind w:left="700" w:hanging="700"/>
            </w:pPr>
            <w:r>
              <w:t xml:space="preserve">PEU_U03 Can correctly identify, select and apply basic engineering methods, techniques and tools to solve a managerial problem. </w:t>
            </w:r>
          </w:p>
          <w:p w:rsidR="00DB58A3" w:rsidRDefault="0028017F">
            <w:pPr>
              <w:spacing w:after="0" w:line="240" w:lineRule="auto"/>
              <w:ind w:left="700" w:hanging="700"/>
            </w:pPr>
            <w:r>
              <w:lastRenderedPageBreak/>
              <w:t>PEU_U04 Be able to correctly identify a managerial problem and solve it using appropriate engineering methods, techniques and tools.</w:t>
            </w:r>
          </w:p>
          <w:p w:rsidR="00DB58A3" w:rsidRDefault="0028017F">
            <w:pPr>
              <w:spacing w:after="0" w:line="240" w:lineRule="auto"/>
              <w:ind w:left="700" w:hanging="700"/>
            </w:pPr>
            <w:r>
              <w:t>PEU_U05 Be able to prepare a professional work - a comprehensive text presenting in a rigorous way the results of design work.PEU_U02</w:t>
            </w:r>
          </w:p>
          <w:p w:rsidR="00DB58A3" w:rsidRDefault="00DB58A3">
            <w:pPr>
              <w:spacing w:after="0" w:line="240" w:lineRule="auto"/>
              <w:ind w:left="700" w:hanging="700"/>
            </w:pPr>
          </w:p>
        </w:tc>
      </w:tr>
    </w:tbl>
    <w:p w:rsidR="00DB58A3" w:rsidRDefault="00DB58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1t3h5sf" w:colFirst="0" w:colLast="0"/>
      <w:bookmarkEnd w:id="8"/>
    </w:p>
    <w:tbl>
      <w:tblPr>
        <w:tblStyle w:val="a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95"/>
      </w:tblGrid>
      <w:tr w:rsidR="00DB58A3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DB58A3">
        <w:trPr>
          <w:trHeight w:val="521"/>
        </w:trPr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DB58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before="20" w:after="20"/>
            </w:pPr>
            <w:proofErr w:type="spellStart"/>
            <w:r>
              <w:t>Proj</w:t>
            </w:r>
            <w:proofErr w:type="spellEnd"/>
            <w: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Analysis of the organization being addressed. Identification, problem analysis and design assumptions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B58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before="20" w:after="20"/>
            </w:pPr>
            <w:proofErr w:type="spellStart"/>
            <w:r>
              <w:t>Proj</w:t>
            </w:r>
            <w:proofErr w:type="spellEnd"/>
            <w: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In-depth literature analysis of the issues addressed in the thesis, including engineering methods, techniques and tools used to solve problems of a particular class.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B58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before="20" w:after="20"/>
            </w:pPr>
            <w:proofErr w:type="spellStart"/>
            <w:r>
              <w:t>Proj</w:t>
            </w:r>
            <w:proofErr w:type="spellEnd"/>
            <w: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Implementation of the project.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B58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before="20" w:after="20"/>
            </w:pPr>
            <w:proofErr w:type="spellStart"/>
            <w:r>
              <w:t>Proj</w:t>
            </w:r>
            <w:proofErr w:type="spellEnd"/>
            <w: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Analysis of the feasibility and desirability of implementing the proposed solutions, schedule, expected effects and economics.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B58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before="20" w:after="20"/>
            </w:pPr>
            <w:proofErr w:type="spellStart"/>
            <w:r>
              <w:t>Proj</w:t>
            </w:r>
            <w:proofErr w:type="spellEnd"/>
            <w: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Determination of directions of future work on the issue included in the scope of the thesis.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B58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before="20" w:after="20"/>
              <w:jc w:val="center"/>
            </w:pPr>
            <w:proofErr w:type="spellStart"/>
            <w:r>
              <w:t>Proj</w:t>
            </w:r>
            <w:proofErr w:type="spellEnd"/>
            <w: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Editing of the thesis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B58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DB58A3">
            <w:pPr>
              <w:spacing w:after="0" w:line="240" w:lineRule="auto"/>
              <w:rPr>
                <w:sz w:val="2"/>
                <w:szCs w:val="2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58A3" w:rsidRDefault="0028017F">
            <w:pPr>
              <w:spacing w:before="20" w:after="20"/>
            </w:pPr>
            <w:r>
              <w:t>Total hours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:rsidR="00DB58A3" w:rsidRDefault="00DB58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9" w:name="bookmark=id.2s8eyo1" w:colFirst="0" w:colLast="0"/>
      <w:bookmarkStart w:id="10" w:name="bookmark=id.4d34og8" w:colFirst="0" w:colLast="0"/>
      <w:bookmarkEnd w:id="9"/>
      <w:bookmarkEnd w:id="10"/>
    </w:p>
    <w:tbl>
      <w:tblPr>
        <w:tblStyle w:val="ae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B58A3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DB58A3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t>N1.</w:t>
            </w:r>
            <w:r>
              <w:tab/>
              <w:t xml:space="preserve">Literature study. </w:t>
            </w:r>
          </w:p>
          <w:p w:rsidR="00DB58A3" w:rsidRDefault="0028017F">
            <w:pPr>
              <w:spacing w:after="0" w:line="240" w:lineRule="auto"/>
            </w:pPr>
            <w:r>
              <w:t>N2.</w:t>
            </w:r>
            <w:r>
              <w:tab/>
              <w:t>Interviews with employees of the organization that is the subject of the study.</w:t>
            </w:r>
          </w:p>
          <w:p w:rsidR="00DB58A3" w:rsidRDefault="0028017F">
            <w:pPr>
              <w:spacing w:after="0" w:line="240" w:lineRule="auto"/>
            </w:pPr>
            <w:r>
              <w:t>N3.</w:t>
            </w:r>
            <w:r>
              <w:tab/>
              <w:t>Own analytical and creative work.</w:t>
            </w:r>
          </w:p>
          <w:p w:rsidR="00DB58A3" w:rsidRDefault="0028017F">
            <w:pPr>
              <w:spacing w:after="0" w:line="240" w:lineRule="auto"/>
            </w:pPr>
            <w:r>
              <w:t>N4.</w:t>
            </w:r>
            <w:r>
              <w:tab/>
              <w:t>Individual consultations.</w:t>
            </w:r>
          </w:p>
        </w:tc>
      </w:tr>
    </w:tbl>
    <w:p w:rsidR="00DB58A3" w:rsidRDefault="0028017F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307"/>
        <w:gridCol w:w="1969"/>
        <w:gridCol w:w="5009"/>
      </w:tblGrid>
      <w:tr w:rsidR="00DB58A3"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bookmarkStart w:id="11" w:name="bookmark=id.17dp8vu" w:colFirst="0" w:colLast="0"/>
            <w:bookmarkEnd w:id="11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DB58A3"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PEU_U01-PEU-U05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t>Ongoing evaluation of systematic work and partial results.</w:t>
            </w:r>
          </w:p>
          <w:p w:rsidR="00DB58A3" w:rsidRDefault="00DB58A3">
            <w:pPr>
              <w:spacing w:after="0" w:line="240" w:lineRule="auto"/>
            </w:pPr>
          </w:p>
        </w:tc>
      </w:tr>
      <w:tr w:rsidR="00DB58A3"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PEU_U01-PEU-U05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t>Final evaluation of the finished work (thesis).</w:t>
            </w:r>
          </w:p>
        </w:tc>
      </w:tr>
      <w:tr w:rsidR="00DB58A3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</w:pPr>
            <w:r>
              <w:rPr>
                <w:sz w:val="22"/>
                <w:szCs w:val="22"/>
              </w:rPr>
              <w:t>P = 0,5*F1 + 0,5*F2</w:t>
            </w:r>
          </w:p>
        </w:tc>
      </w:tr>
    </w:tbl>
    <w:p w:rsidR="00DB58A3" w:rsidRDefault="00DB58A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2" w:name="bookmark=id.3rdcrjn" w:colFirst="0" w:colLast="0"/>
      <w:bookmarkEnd w:id="12"/>
    </w:p>
    <w:tbl>
      <w:tblPr>
        <w:tblStyle w:val="af0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B58A3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DB58A3">
        <w:trPr>
          <w:trHeight w:val="222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lastRenderedPageBreak/>
              <w:t>PRIMARY LITERATURE:</w:t>
            </w:r>
          </w:p>
          <w:p w:rsidR="00DB58A3" w:rsidRDefault="0028017F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[1] Literature related to the problems of the thesis - independently selected and recommended by the thesis supervisor.</w:t>
            </w:r>
          </w:p>
          <w:p w:rsidR="00DB58A3" w:rsidRDefault="0028017F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DB58A3" w:rsidRDefault="0028017F">
            <w:pPr>
              <w:numPr>
                <w:ilvl w:val="0"/>
                <w:numId w:val="1"/>
              </w:numPr>
              <w:spacing w:after="0" w:line="240" w:lineRule="auto"/>
              <w:ind w:left="357" w:hanging="34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Zenderowski</w:t>
            </w:r>
            <w:proofErr w:type="spellEnd"/>
            <w:r>
              <w:rPr>
                <w:sz w:val="22"/>
                <w:szCs w:val="22"/>
              </w:rPr>
              <w:t xml:space="preserve"> R., </w:t>
            </w:r>
            <w:proofErr w:type="spellStart"/>
            <w:r>
              <w:rPr>
                <w:sz w:val="22"/>
                <w:szCs w:val="22"/>
              </w:rPr>
              <w:t>Przewodnik</w:t>
            </w:r>
            <w:proofErr w:type="spellEnd"/>
            <w:r>
              <w:rPr>
                <w:sz w:val="22"/>
                <w:szCs w:val="22"/>
              </w:rPr>
              <w:t xml:space="preserve"> po </w:t>
            </w:r>
            <w:proofErr w:type="spellStart"/>
            <w:r>
              <w:rPr>
                <w:sz w:val="22"/>
                <w:szCs w:val="22"/>
              </w:rPr>
              <w:t>metodologii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pisania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obrony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pracy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dyplomowej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CeDeWu</w:t>
            </w:r>
            <w:proofErr w:type="spellEnd"/>
            <w:r>
              <w:rPr>
                <w:sz w:val="22"/>
                <w:szCs w:val="22"/>
              </w:rPr>
              <w:t xml:space="preserve"> 2020.</w:t>
            </w:r>
          </w:p>
          <w:p w:rsidR="00DB58A3" w:rsidRDefault="0028017F">
            <w:pPr>
              <w:numPr>
                <w:ilvl w:val="0"/>
                <w:numId w:val="1"/>
              </w:numPr>
              <w:spacing w:after="0" w:line="240" w:lineRule="auto"/>
              <w:ind w:left="357" w:hanging="34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Kwaśniewska</w:t>
            </w:r>
            <w:proofErr w:type="spellEnd"/>
            <w:r>
              <w:rPr>
                <w:sz w:val="22"/>
                <w:szCs w:val="22"/>
              </w:rPr>
              <w:t xml:space="preserve"> K., </w:t>
            </w:r>
            <w:proofErr w:type="spellStart"/>
            <w:r>
              <w:rPr>
                <w:sz w:val="22"/>
                <w:szCs w:val="22"/>
              </w:rPr>
              <w:t>Jak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pisać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prace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dyplomowe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Wskazówki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praktyczne</w:t>
            </w:r>
            <w:proofErr w:type="spellEnd"/>
            <w:r>
              <w:rPr>
                <w:sz w:val="22"/>
                <w:szCs w:val="22"/>
              </w:rPr>
              <w:t>, KPWS 2017.</w:t>
            </w:r>
          </w:p>
          <w:p w:rsidR="00DB58A3" w:rsidRDefault="0028017F">
            <w:pPr>
              <w:numPr>
                <w:ilvl w:val="0"/>
                <w:numId w:val="1"/>
              </w:numPr>
              <w:spacing w:after="0" w:line="240" w:lineRule="auto"/>
              <w:ind w:left="357" w:hanging="34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Grzybowski</w:t>
            </w:r>
            <w:proofErr w:type="spellEnd"/>
            <w:r>
              <w:rPr>
                <w:sz w:val="22"/>
                <w:szCs w:val="22"/>
              </w:rPr>
              <w:t xml:space="preserve"> P., Sawicki K., </w:t>
            </w:r>
            <w:proofErr w:type="spellStart"/>
            <w:r>
              <w:rPr>
                <w:sz w:val="22"/>
                <w:szCs w:val="22"/>
              </w:rPr>
              <w:t>Pisanie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prac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sztuka</w:t>
            </w:r>
            <w:proofErr w:type="spellEnd"/>
            <w:r>
              <w:rPr>
                <w:sz w:val="22"/>
                <w:szCs w:val="22"/>
              </w:rPr>
              <w:t xml:space="preserve"> ich </w:t>
            </w:r>
            <w:proofErr w:type="spellStart"/>
            <w:r>
              <w:rPr>
                <w:sz w:val="22"/>
                <w:szCs w:val="22"/>
              </w:rPr>
              <w:t>prezentacji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Impuls</w:t>
            </w:r>
            <w:proofErr w:type="spellEnd"/>
            <w:r>
              <w:rPr>
                <w:sz w:val="22"/>
                <w:szCs w:val="22"/>
              </w:rPr>
              <w:t xml:space="preserve"> 2010.</w:t>
            </w:r>
          </w:p>
          <w:p w:rsidR="00DB58A3" w:rsidRDefault="0028017F">
            <w:pPr>
              <w:spacing w:after="0" w:line="240" w:lineRule="auto"/>
              <w:ind w:left="560" w:hanging="560"/>
            </w:pPr>
            <w:r>
              <w:rPr>
                <w:sz w:val="22"/>
                <w:szCs w:val="22"/>
              </w:rPr>
              <w:t xml:space="preserve">[4] </w:t>
            </w:r>
            <w:proofErr w:type="spellStart"/>
            <w:r>
              <w:rPr>
                <w:sz w:val="22"/>
                <w:szCs w:val="22"/>
              </w:rPr>
              <w:t>Blein</w:t>
            </w:r>
            <w:proofErr w:type="spellEnd"/>
            <w:r>
              <w:rPr>
                <w:sz w:val="22"/>
                <w:szCs w:val="22"/>
              </w:rPr>
              <w:t xml:space="preserve"> B., </w:t>
            </w:r>
            <w:proofErr w:type="spellStart"/>
            <w:r>
              <w:rPr>
                <w:sz w:val="22"/>
                <w:szCs w:val="22"/>
              </w:rPr>
              <w:t>Sztuka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prezentacji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wystąpień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publicznych</w:t>
            </w:r>
            <w:proofErr w:type="spellEnd"/>
            <w:r>
              <w:rPr>
                <w:sz w:val="22"/>
                <w:szCs w:val="22"/>
              </w:rPr>
              <w:t>. RM 2010.</w:t>
            </w:r>
          </w:p>
          <w:p w:rsidR="00DB58A3" w:rsidRDefault="00DB58A3">
            <w:pPr>
              <w:spacing w:after="0" w:line="240" w:lineRule="auto"/>
            </w:pPr>
          </w:p>
        </w:tc>
      </w:tr>
      <w:tr w:rsidR="00DB58A3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DB58A3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58A3" w:rsidRDefault="0028017F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Bożena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Mielczarek</w:t>
            </w:r>
            <w:proofErr w:type="spellEnd"/>
            <w:r>
              <w:rPr>
                <w:b/>
              </w:rPr>
              <w:t xml:space="preserve">, </w:t>
            </w:r>
            <w:r>
              <w:rPr>
                <w:color w:val="0000FF"/>
                <w:u w:val="single"/>
              </w:rPr>
              <w:t>bozena.</w:t>
            </w:r>
            <w:hyperlink r:id="rId6">
              <w:r>
                <w:rPr>
                  <w:color w:val="0000FF"/>
                  <w:u w:val="single"/>
                </w:rPr>
                <w:t>mielczarek@pwr.edu.pl</w:t>
              </w:r>
            </w:hyperlink>
            <w:r>
              <w:rPr>
                <w:b/>
              </w:rPr>
              <w:t xml:space="preserve">; </w:t>
            </w:r>
          </w:p>
          <w:p w:rsidR="00DB58A3" w:rsidRDefault="0028017F">
            <w:pPr>
              <w:spacing w:after="0" w:line="240" w:lineRule="auto"/>
            </w:pPr>
            <w:proofErr w:type="spellStart"/>
            <w:r>
              <w:rPr>
                <w:b/>
              </w:rPr>
              <w:t>Wiesław</w:t>
            </w:r>
            <w:proofErr w:type="spellEnd"/>
            <w:r>
              <w:rPr>
                <w:b/>
              </w:rPr>
              <w:t xml:space="preserve"> Dobrowolski </w:t>
            </w:r>
            <w:r>
              <w:rPr>
                <w:color w:val="0000FF"/>
                <w:u w:val="single"/>
              </w:rPr>
              <w:t>wieslaw.dobrowolski@pwr.edu.pl</w:t>
            </w:r>
          </w:p>
        </w:tc>
      </w:tr>
    </w:tbl>
    <w:p w:rsidR="00DB58A3" w:rsidRDefault="00DB58A3">
      <w:pPr>
        <w:spacing w:after="0" w:line="240" w:lineRule="auto"/>
      </w:pPr>
    </w:p>
    <w:p w:rsidR="00DB58A3" w:rsidRDefault="00DB58A3">
      <w:pPr>
        <w:spacing w:after="0" w:line="240" w:lineRule="auto"/>
      </w:pPr>
    </w:p>
    <w:sectPr w:rsidR="00DB58A3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D3537"/>
    <w:multiLevelType w:val="multilevel"/>
    <w:tmpl w:val="65920550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8A3"/>
    <w:rsid w:val="0028017F"/>
    <w:rsid w:val="002D1741"/>
    <w:rsid w:val="00DB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AF6C2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E30ACA"/>
    <w:rPr>
      <w:color w:val="0000FF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elczare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W6Pu+qkGyXwa4rCkbQRWKtS9Sg==">AMUW2mXU3wzx7YlvX6DtAFfXVFmUZawvtW6i49wDaDZ0XQ2ZOij0iUNtIj/sT/OoCVAbtrAwHHJKm4mffg08SvoLyK5DpPOK/2LogsgEVMlI9g3RC0eMpGdRT6rqkA0DM3uCASemiS/CEzUWxnqaDkukLoGLGqrOYXalrCTNnVoGYh4xMw4mBL4hUltDG+v1nD882YJjzbBnS0oWRwIUbAPLwCGiDIyunGJtBY0eTfCkWpafyhNq4dJq05VrKR+xq56CpmUAbamgoqxSm9PcS+XrFDcsonXz2xar3uEQ3F/oX5NzJnp2AO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2022-06-03T12:12:00Z</dcterms:created>
  <dcterms:modified xsi:type="dcterms:W3CDTF">2023-03-02T08:54:00Z</dcterms:modified>
</cp:coreProperties>
</file>